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DAF" w:rsidRDefault="00973DAF" w:rsidP="00973DAF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DAF" w:rsidRDefault="00973DAF" w:rsidP="00973DAF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973DAF" w:rsidRDefault="00973DAF" w:rsidP="00973DAF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973DAF" w:rsidRDefault="00973DAF" w:rsidP="00973DAF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973DAF" w:rsidRDefault="00973DAF" w:rsidP="00973DAF">
      <w:pPr>
        <w:pStyle w:val="tc2"/>
        <w:shd w:val="clear" w:color="auto" w:fill="FFFFFF"/>
        <w:spacing w:line="240" w:lineRule="auto"/>
        <w:rPr>
          <w:rFonts w:ascii="Century" w:hAnsi="Century"/>
          <w:b/>
          <w:caps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24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973DAF" w:rsidRDefault="00973DAF" w:rsidP="00973DAF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</w:p>
    <w:p w:rsidR="00973DAF" w:rsidRPr="00405701" w:rsidRDefault="00973DAF" w:rsidP="00973DAF">
      <w:pPr>
        <w:jc w:val="center"/>
        <w:rPr>
          <w:rFonts w:ascii="Century" w:hAnsi="Century"/>
          <w:b/>
          <w:sz w:val="36"/>
          <w:szCs w:val="36"/>
          <w:lang w:val="uk-UA"/>
        </w:rPr>
      </w:pPr>
      <w:proofErr w:type="gramStart"/>
      <w:r>
        <w:rPr>
          <w:rFonts w:ascii="Century" w:hAnsi="Century"/>
          <w:b/>
          <w:sz w:val="36"/>
          <w:szCs w:val="36"/>
        </w:rPr>
        <w:t>Р</w:t>
      </w:r>
      <w:proofErr w:type="gramEnd"/>
      <w:r>
        <w:rPr>
          <w:rFonts w:ascii="Century" w:hAnsi="Century"/>
          <w:b/>
          <w:sz w:val="36"/>
          <w:szCs w:val="36"/>
        </w:rPr>
        <w:t>ІШЕННЯ №</w:t>
      </w:r>
      <w:bookmarkStart w:id="0" w:name="_GoBack"/>
      <w:bookmarkEnd w:id="0"/>
      <w:r w:rsidR="00405701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405701">
        <w:rPr>
          <w:rFonts w:ascii="Century" w:hAnsi="Century"/>
          <w:bCs/>
          <w:sz w:val="32"/>
          <w:szCs w:val="32"/>
        </w:rPr>
        <w:t>22/24</w:t>
      </w:r>
      <w:r w:rsidR="00405701" w:rsidRPr="00A87819">
        <w:rPr>
          <w:rFonts w:ascii="Century" w:hAnsi="Century"/>
          <w:bCs/>
          <w:sz w:val="32"/>
          <w:szCs w:val="32"/>
        </w:rPr>
        <w:t>-</w:t>
      </w:r>
      <w:r w:rsidR="00405701">
        <w:rPr>
          <w:rFonts w:ascii="Century" w:hAnsi="Century"/>
          <w:bCs/>
          <w:sz w:val="32"/>
          <w:szCs w:val="32"/>
        </w:rPr>
        <w:t>50</w:t>
      </w:r>
      <w:r w:rsidR="00405701">
        <w:rPr>
          <w:rFonts w:ascii="Century" w:hAnsi="Century"/>
          <w:bCs/>
          <w:sz w:val="32"/>
          <w:szCs w:val="32"/>
          <w:lang w:val="uk-UA"/>
        </w:rPr>
        <w:t>97</w:t>
      </w:r>
    </w:p>
    <w:p w:rsidR="00973DAF" w:rsidRPr="00BB42E9" w:rsidRDefault="00BB42E9" w:rsidP="00973DAF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29 вересня </w:t>
      </w:r>
      <w:r w:rsidR="00973DAF">
        <w:rPr>
          <w:rFonts w:ascii="Century" w:hAnsi="Century"/>
          <w:sz w:val="26"/>
          <w:szCs w:val="26"/>
        </w:rPr>
        <w:t>202</w:t>
      </w:r>
      <w:r w:rsidR="00973DAF">
        <w:rPr>
          <w:rFonts w:ascii="Century" w:hAnsi="Century"/>
          <w:sz w:val="26"/>
          <w:szCs w:val="26"/>
          <w:lang w:val="uk-UA"/>
        </w:rPr>
        <w:t>2</w:t>
      </w:r>
      <w:r w:rsidR="00973DAF">
        <w:rPr>
          <w:rFonts w:ascii="Century" w:hAnsi="Century"/>
          <w:sz w:val="26"/>
          <w:szCs w:val="26"/>
        </w:rPr>
        <w:t xml:space="preserve"> року</w:t>
      </w:r>
      <w:r w:rsidR="00973DAF">
        <w:rPr>
          <w:rFonts w:ascii="Century" w:hAnsi="Century"/>
          <w:sz w:val="26"/>
          <w:szCs w:val="26"/>
        </w:rPr>
        <w:tab/>
      </w:r>
      <w:r w:rsidR="00973DAF">
        <w:rPr>
          <w:rFonts w:ascii="Century" w:hAnsi="Century"/>
          <w:sz w:val="26"/>
          <w:szCs w:val="26"/>
        </w:rPr>
        <w:tab/>
      </w:r>
      <w:r w:rsidR="00973DAF">
        <w:rPr>
          <w:rFonts w:ascii="Century" w:hAnsi="Century"/>
          <w:sz w:val="26"/>
          <w:szCs w:val="26"/>
        </w:rPr>
        <w:tab/>
      </w:r>
      <w:r w:rsidR="00973DAF">
        <w:rPr>
          <w:rFonts w:ascii="Century" w:hAnsi="Century"/>
          <w:sz w:val="26"/>
          <w:szCs w:val="26"/>
        </w:rPr>
        <w:tab/>
      </w:r>
      <w:r w:rsidR="00973DAF">
        <w:rPr>
          <w:rFonts w:ascii="Century" w:hAnsi="Century"/>
          <w:sz w:val="26"/>
          <w:szCs w:val="26"/>
        </w:rPr>
        <w:tab/>
      </w:r>
      <w:r w:rsidR="00973DAF">
        <w:rPr>
          <w:rFonts w:ascii="Century" w:hAnsi="Century"/>
          <w:sz w:val="26"/>
          <w:szCs w:val="26"/>
        </w:rPr>
        <w:tab/>
      </w:r>
      <w:r w:rsidR="00973DAF">
        <w:rPr>
          <w:rFonts w:ascii="Century" w:hAnsi="Century"/>
          <w:sz w:val="26"/>
          <w:szCs w:val="26"/>
        </w:rPr>
        <w:tab/>
      </w:r>
      <w:r w:rsidR="008445D9">
        <w:rPr>
          <w:rFonts w:ascii="Century" w:hAnsi="Century"/>
          <w:sz w:val="26"/>
          <w:szCs w:val="26"/>
          <w:lang w:val="uk-UA"/>
        </w:rPr>
        <w:t xml:space="preserve">                 </w:t>
      </w:r>
      <w:r w:rsidR="00973DAF">
        <w:rPr>
          <w:rFonts w:ascii="Century" w:hAnsi="Century"/>
          <w:sz w:val="26"/>
          <w:szCs w:val="26"/>
        </w:rPr>
        <w:t>м. Город</w:t>
      </w:r>
      <w:proofErr w:type="spellStart"/>
      <w:r>
        <w:rPr>
          <w:rFonts w:ascii="Century" w:hAnsi="Century"/>
          <w:sz w:val="26"/>
          <w:szCs w:val="26"/>
          <w:lang w:val="uk-UA"/>
        </w:rPr>
        <w:t>ок</w:t>
      </w:r>
      <w:proofErr w:type="spellEnd"/>
    </w:p>
    <w:p w:rsidR="00973DAF" w:rsidRDefault="00973DAF" w:rsidP="00973DAF">
      <w:pPr>
        <w:jc w:val="center"/>
        <w:rPr>
          <w:rFonts w:ascii="Century" w:hAnsi="Century"/>
          <w:sz w:val="26"/>
          <w:szCs w:val="26"/>
        </w:rPr>
      </w:pPr>
    </w:p>
    <w:p w:rsidR="00973DAF" w:rsidRDefault="00973DAF" w:rsidP="00973DAF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приватної власності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Клака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Михайла Олександровича на території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міської ради для зміни її цільового призначення із «для ведення особистого селянського господарства» на «для індивідуального садівництва»</w:t>
      </w:r>
    </w:p>
    <w:p w:rsidR="00973DAF" w:rsidRDefault="00973DAF" w:rsidP="00973DAF">
      <w:pPr>
        <w:rPr>
          <w:rFonts w:ascii="Century" w:hAnsi="Century"/>
          <w:sz w:val="26"/>
          <w:szCs w:val="26"/>
          <w:lang w:val="uk-UA"/>
        </w:rPr>
      </w:pPr>
    </w:p>
    <w:p w:rsidR="00973DAF" w:rsidRDefault="008445D9" w:rsidP="00973DAF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   </w:t>
      </w:r>
      <w:r w:rsidR="00973DAF"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proofErr w:type="spellStart"/>
      <w:r w:rsidR="00973DAF">
        <w:rPr>
          <w:rFonts w:ascii="Century" w:hAnsi="Century"/>
          <w:sz w:val="26"/>
          <w:szCs w:val="26"/>
          <w:lang w:val="uk-UA"/>
        </w:rPr>
        <w:t>Клака</w:t>
      </w:r>
      <w:proofErr w:type="spellEnd"/>
      <w:r w:rsidR="00973DAF">
        <w:rPr>
          <w:rFonts w:ascii="Century" w:hAnsi="Century"/>
          <w:sz w:val="26"/>
          <w:szCs w:val="26"/>
          <w:lang w:val="uk-UA"/>
        </w:rPr>
        <w:t xml:space="preserve"> М.О., про затвердження проекту землеустрою щодо відведення земельної ділянки приватної власності на території </w:t>
      </w:r>
      <w:proofErr w:type="spellStart"/>
      <w:r w:rsidR="00973DAF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="00973DAF">
        <w:rPr>
          <w:rFonts w:ascii="Century" w:hAnsi="Century"/>
          <w:sz w:val="26"/>
          <w:szCs w:val="26"/>
          <w:lang w:val="uk-UA"/>
        </w:rPr>
        <w:t xml:space="preserve"> міської ради</w:t>
      </w:r>
      <w:r w:rsidR="00FF2646" w:rsidRPr="00FF2646">
        <w:rPr>
          <w:rFonts w:ascii="Century" w:hAnsi="Century"/>
          <w:sz w:val="26"/>
          <w:szCs w:val="26"/>
          <w:lang w:val="uk-UA"/>
        </w:rPr>
        <w:t xml:space="preserve">(за межами с. </w:t>
      </w:r>
      <w:proofErr w:type="spellStart"/>
      <w:r w:rsidR="00FF2646" w:rsidRPr="00FF2646">
        <w:rPr>
          <w:rFonts w:ascii="Century" w:hAnsi="Century"/>
          <w:sz w:val="26"/>
          <w:szCs w:val="26"/>
          <w:lang w:val="uk-UA"/>
        </w:rPr>
        <w:t>Черлянське</w:t>
      </w:r>
      <w:proofErr w:type="spellEnd"/>
      <w:r w:rsidR="00FF2646" w:rsidRPr="00FF2646">
        <w:rPr>
          <w:rFonts w:ascii="Century" w:hAnsi="Century"/>
          <w:sz w:val="26"/>
          <w:szCs w:val="26"/>
          <w:lang w:val="uk-UA"/>
        </w:rPr>
        <w:t xml:space="preserve"> Передмістя)</w:t>
      </w:r>
      <w:r w:rsidR="00973DAF">
        <w:rPr>
          <w:rFonts w:ascii="Century" w:hAnsi="Century"/>
          <w:sz w:val="26"/>
          <w:szCs w:val="26"/>
          <w:lang w:val="uk-UA"/>
        </w:rPr>
        <w:t xml:space="preserve"> для зміни її цільового призначення із «для ведення особистого селянського господарства» на «для індивідуального садівництва», відповідний проект землеустрою, розроблений </w:t>
      </w:r>
      <w:proofErr w:type="spellStart"/>
      <w:r w:rsidR="00973DAF">
        <w:rPr>
          <w:rFonts w:ascii="Century" w:hAnsi="Century"/>
          <w:sz w:val="26"/>
          <w:szCs w:val="26"/>
          <w:lang w:val="uk-UA"/>
        </w:rPr>
        <w:t>ФОП</w:t>
      </w:r>
      <w:proofErr w:type="spellEnd"/>
      <w:r w:rsidR="00973DAF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="00973DAF">
        <w:rPr>
          <w:rFonts w:ascii="Century" w:hAnsi="Century"/>
          <w:sz w:val="26"/>
          <w:szCs w:val="26"/>
          <w:lang w:val="uk-UA"/>
        </w:rPr>
        <w:t>Кульчицький</w:t>
      </w:r>
      <w:proofErr w:type="spellEnd"/>
      <w:r w:rsidR="00973DAF">
        <w:rPr>
          <w:rFonts w:ascii="Century" w:hAnsi="Century"/>
          <w:sz w:val="26"/>
          <w:szCs w:val="26"/>
          <w:lang w:val="uk-UA"/>
        </w:rPr>
        <w:t xml:space="preserve"> Б.В., керуючись ст.ст. 12, 122  Земельного кодексу України, ст. 25, 52 Закону України «Про землеустрій», ст. 26 Закону України </w:t>
      </w:r>
      <w:proofErr w:type="spellStart"/>
      <w:r w:rsidR="00973DAF">
        <w:rPr>
          <w:rFonts w:ascii="Century" w:hAnsi="Century"/>
          <w:sz w:val="26"/>
          <w:szCs w:val="26"/>
          <w:lang w:val="uk-UA"/>
        </w:rPr>
        <w:t>„Про</w:t>
      </w:r>
      <w:proofErr w:type="spellEnd"/>
      <w:r w:rsidR="00973DAF">
        <w:rPr>
          <w:rFonts w:ascii="Century" w:hAnsi="Century"/>
          <w:sz w:val="26"/>
          <w:szCs w:val="26"/>
          <w:lang w:val="uk-UA"/>
        </w:rPr>
        <w:t xml:space="preserve"> місцеве самоврядування в </w:t>
      </w:r>
      <w:proofErr w:type="spellStart"/>
      <w:r w:rsidR="00973DAF">
        <w:rPr>
          <w:rFonts w:ascii="Century" w:hAnsi="Century"/>
          <w:sz w:val="26"/>
          <w:szCs w:val="26"/>
          <w:lang w:val="uk-UA"/>
        </w:rPr>
        <w:t>Україні”</w:t>
      </w:r>
      <w:proofErr w:type="spellEnd"/>
      <w:r w:rsidR="00973DAF">
        <w:rPr>
          <w:rFonts w:ascii="Century" w:hAnsi="Century"/>
          <w:sz w:val="26"/>
          <w:szCs w:val="26"/>
          <w:lang w:val="uk-UA"/>
        </w:rPr>
        <w:t>, враховуючи пропозиції постійної комісії з питань земельних ресурсів, АПК, містобудування, о</w:t>
      </w:r>
      <w:r>
        <w:rPr>
          <w:rFonts w:ascii="Century" w:hAnsi="Century"/>
          <w:sz w:val="26"/>
          <w:szCs w:val="26"/>
          <w:lang w:val="uk-UA"/>
        </w:rPr>
        <w:t>хорони довкілля,  міська рада</w:t>
      </w:r>
    </w:p>
    <w:p w:rsidR="00973DAF" w:rsidRDefault="00973DAF" w:rsidP="00973DAF">
      <w:pPr>
        <w:jc w:val="center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973DAF" w:rsidRDefault="00973DAF" w:rsidP="00973DAF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приватної власності </w:t>
      </w:r>
      <w:proofErr w:type="spellStart"/>
      <w:r>
        <w:rPr>
          <w:rFonts w:ascii="Century" w:hAnsi="Century"/>
          <w:sz w:val="26"/>
          <w:szCs w:val="26"/>
          <w:lang w:val="uk-UA"/>
        </w:rPr>
        <w:t>Клака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Михайла Олександровича для зміни цільового призначення площею 0,1840 га. кадастровий номер 4620988000:18:000:0080 на території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</w:t>
      </w:r>
      <w:r w:rsidR="00FF2646" w:rsidRPr="00FF2646">
        <w:rPr>
          <w:rFonts w:ascii="Century" w:hAnsi="Century"/>
          <w:sz w:val="26"/>
          <w:szCs w:val="26"/>
          <w:lang w:val="uk-UA"/>
        </w:rPr>
        <w:t xml:space="preserve">(за межами с. </w:t>
      </w:r>
      <w:proofErr w:type="spellStart"/>
      <w:r w:rsidR="00FF2646" w:rsidRPr="00FF2646">
        <w:rPr>
          <w:rFonts w:ascii="Century" w:hAnsi="Century"/>
          <w:sz w:val="26"/>
          <w:szCs w:val="26"/>
          <w:lang w:val="uk-UA"/>
        </w:rPr>
        <w:t>Черлянське</w:t>
      </w:r>
      <w:proofErr w:type="spellEnd"/>
      <w:r w:rsidR="00FF2646" w:rsidRPr="00FF2646">
        <w:rPr>
          <w:rFonts w:ascii="Century" w:hAnsi="Century"/>
          <w:sz w:val="26"/>
          <w:szCs w:val="26"/>
          <w:lang w:val="uk-UA"/>
        </w:rPr>
        <w:t xml:space="preserve"> Передмістя)</w:t>
      </w:r>
      <w:r>
        <w:rPr>
          <w:rFonts w:ascii="Century" w:hAnsi="Century"/>
          <w:sz w:val="26"/>
          <w:szCs w:val="26"/>
          <w:lang w:val="uk-UA"/>
        </w:rPr>
        <w:t>, Львівського району Львівської області із «для ведення особистого селянського господарства» на «для індивідуального садівництва».</w:t>
      </w:r>
    </w:p>
    <w:p w:rsidR="00973DAF" w:rsidRDefault="00973DAF" w:rsidP="00973DAF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2. Змінити цільове призначення земельної ділянки приватної власності </w:t>
      </w:r>
      <w:proofErr w:type="spellStart"/>
      <w:r>
        <w:rPr>
          <w:rFonts w:ascii="Century" w:hAnsi="Century"/>
          <w:sz w:val="26"/>
          <w:szCs w:val="26"/>
          <w:lang w:val="uk-UA"/>
        </w:rPr>
        <w:t>Клака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Михайла Олександровича площею 0,1840 га. кадастровий номер 4620988000:18:000:0080 на території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</w:t>
      </w:r>
      <w:r w:rsidR="008445D9">
        <w:rPr>
          <w:rFonts w:ascii="Century" w:hAnsi="Century"/>
          <w:sz w:val="26"/>
          <w:szCs w:val="26"/>
          <w:lang w:val="uk-UA"/>
        </w:rPr>
        <w:t xml:space="preserve"> </w:t>
      </w:r>
      <w:r w:rsidR="00FF2646" w:rsidRPr="00FF2646">
        <w:rPr>
          <w:rFonts w:ascii="Century" w:hAnsi="Century"/>
          <w:sz w:val="26"/>
          <w:szCs w:val="26"/>
          <w:lang w:val="uk-UA"/>
        </w:rPr>
        <w:t xml:space="preserve">(за межами с. </w:t>
      </w:r>
      <w:proofErr w:type="spellStart"/>
      <w:r w:rsidR="00FF2646" w:rsidRPr="00FF2646">
        <w:rPr>
          <w:rFonts w:ascii="Century" w:hAnsi="Century"/>
          <w:sz w:val="26"/>
          <w:szCs w:val="26"/>
          <w:lang w:val="uk-UA"/>
        </w:rPr>
        <w:t>Черлянське</w:t>
      </w:r>
      <w:proofErr w:type="spellEnd"/>
      <w:r w:rsidR="00FF2646" w:rsidRPr="00FF2646">
        <w:rPr>
          <w:rFonts w:ascii="Century" w:hAnsi="Century"/>
          <w:sz w:val="26"/>
          <w:szCs w:val="26"/>
          <w:lang w:val="uk-UA"/>
        </w:rPr>
        <w:t xml:space="preserve"> Передмістя)</w:t>
      </w:r>
      <w:r>
        <w:rPr>
          <w:rFonts w:ascii="Century" w:hAnsi="Century"/>
          <w:sz w:val="26"/>
          <w:szCs w:val="26"/>
          <w:lang w:val="uk-UA"/>
        </w:rPr>
        <w:t>, Львівського району Львівської області із «для ведення особистого селянського господарства» на «для індивідуального садівництва».</w:t>
      </w:r>
    </w:p>
    <w:p w:rsidR="00973DAF" w:rsidRDefault="00973DAF" w:rsidP="00973DAF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3. </w:t>
      </w:r>
      <w:proofErr w:type="spellStart"/>
      <w:r>
        <w:rPr>
          <w:rFonts w:ascii="Century" w:hAnsi="Century"/>
          <w:sz w:val="26"/>
          <w:szCs w:val="26"/>
          <w:lang w:val="uk-UA"/>
        </w:rPr>
        <w:t>Клаку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Михайлу Олександровичу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973DAF" w:rsidRDefault="00973DAF" w:rsidP="00973DAF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комісію з питань земельних ресурсів, АПК, містобудування, охорони довкілля (</w:t>
      </w:r>
      <w:proofErr w:type="spellStart"/>
      <w:r>
        <w:rPr>
          <w:rFonts w:ascii="Century" w:hAnsi="Century"/>
          <w:sz w:val="26"/>
          <w:szCs w:val="26"/>
          <w:lang w:val="uk-UA"/>
        </w:rPr>
        <w:t>Кульчицький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Н.Б.)</w:t>
      </w:r>
      <w:r>
        <w:rPr>
          <w:rFonts w:ascii="Century" w:hAnsi="Century"/>
          <w:sz w:val="26"/>
          <w:szCs w:val="26"/>
        </w:rPr>
        <w:t>.</w:t>
      </w:r>
    </w:p>
    <w:p w:rsidR="00973DAF" w:rsidRDefault="00973DAF" w:rsidP="00973DAF">
      <w:pPr>
        <w:jc w:val="both"/>
        <w:rPr>
          <w:rFonts w:ascii="Century" w:hAnsi="Century"/>
          <w:sz w:val="26"/>
          <w:szCs w:val="26"/>
        </w:rPr>
      </w:pPr>
    </w:p>
    <w:p w:rsidR="00700A84" w:rsidRDefault="00973DAF">
      <w:r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sectPr w:rsidR="00700A84" w:rsidSect="00FF2646">
      <w:pgSz w:w="11906" w:h="16838"/>
      <w:pgMar w:top="709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8626B"/>
    <w:rsid w:val="001D1A94"/>
    <w:rsid w:val="00405701"/>
    <w:rsid w:val="005A1013"/>
    <w:rsid w:val="006A2FAC"/>
    <w:rsid w:val="00700A84"/>
    <w:rsid w:val="008445D9"/>
    <w:rsid w:val="00973DAF"/>
    <w:rsid w:val="00A8626B"/>
    <w:rsid w:val="00B12AE8"/>
    <w:rsid w:val="00BB42E9"/>
    <w:rsid w:val="00DA5298"/>
    <w:rsid w:val="00FF26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D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973DAF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40570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570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0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1475</Words>
  <Characters>842</Characters>
  <Application>Microsoft Office Word</Application>
  <DocSecurity>0</DocSecurity>
  <Lines>7</Lines>
  <Paragraphs>4</Paragraphs>
  <ScaleCrop>false</ScaleCrop>
  <Company/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9</cp:revision>
  <dcterms:created xsi:type="dcterms:W3CDTF">2022-09-22T07:00:00Z</dcterms:created>
  <dcterms:modified xsi:type="dcterms:W3CDTF">2009-01-01T06:18:00Z</dcterms:modified>
</cp:coreProperties>
</file>